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E12" w:rsidRPr="000B2949" w:rsidRDefault="003E0353" w:rsidP="003E0353">
      <w:pPr>
        <w:tabs>
          <w:tab w:val="left" w:pos="709"/>
          <w:tab w:val="left" w:pos="851"/>
        </w:tabs>
        <w:spacing w:line="276" w:lineRule="auto"/>
        <w:ind w:right="98" w:firstLine="709"/>
        <w:jc w:val="center"/>
        <w:rPr>
          <w:b/>
          <w:sz w:val="22"/>
          <w:szCs w:val="22"/>
        </w:rPr>
      </w:pPr>
      <w:r w:rsidRPr="000B2949">
        <w:rPr>
          <w:b/>
          <w:sz w:val="22"/>
          <w:szCs w:val="22"/>
        </w:rPr>
        <w:t>Предоставление муниципальных услуг</w:t>
      </w:r>
    </w:p>
    <w:p w:rsidR="008236F2" w:rsidRPr="000B2949" w:rsidRDefault="00831E12" w:rsidP="003E0353">
      <w:pPr>
        <w:tabs>
          <w:tab w:val="left" w:pos="709"/>
          <w:tab w:val="left" w:pos="851"/>
        </w:tabs>
        <w:spacing w:after="240" w:line="276" w:lineRule="auto"/>
        <w:ind w:right="98" w:firstLine="709"/>
        <w:jc w:val="center"/>
        <w:rPr>
          <w:b/>
          <w:sz w:val="22"/>
          <w:szCs w:val="22"/>
        </w:rPr>
      </w:pPr>
      <w:proofErr w:type="gramStart"/>
      <w:r w:rsidRPr="000B2949">
        <w:rPr>
          <w:b/>
          <w:color w:val="000000"/>
          <w:sz w:val="22"/>
          <w:szCs w:val="22"/>
        </w:rPr>
        <w:t>муниципального</w:t>
      </w:r>
      <w:proofErr w:type="gramEnd"/>
      <w:r w:rsidRPr="000B2949">
        <w:rPr>
          <w:b/>
          <w:color w:val="000000"/>
          <w:sz w:val="22"/>
          <w:szCs w:val="22"/>
        </w:rPr>
        <w:t xml:space="preserve"> казенного учреждением</w:t>
      </w:r>
      <w:r w:rsidRPr="000B2949">
        <w:rPr>
          <w:b/>
          <w:sz w:val="22"/>
          <w:szCs w:val="22"/>
        </w:rPr>
        <w:t xml:space="preserve"> </w:t>
      </w:r>
      <w:r w:rsidRPr="000B2949">
        <w:rPr>
          <w:b/>
          <w:color w:val="000000"/>
          <w:sz w:val="22"/>
          <w:szCs w:val="22"/>
        </w:rPr>
        <w:t>«Управление образования администрации городского округа «Город Лесной»</w:t>
      </w:r>
      <w:r w:rsidR="003E0353" w:rsidRPr="000B2949">
        <w:rPr>
          <w:b/>
          <w:sz w:val="22"/>
          <w:szCs w:val="22"/>
        </w:rPr>
        <w:t xml:space="preserve"> </w:t>
      </w:r>
      <w:r w:rsidRPr="000B2949">
        <w:rPr>
          <w:b/>
          <w:sz w:val="22"/>
          <w:szCs w:val="22"/>
        </w:rPr>
        <w:t xml:space="preserve">и </w:t>
      </w:r>
      <w:r w:rsidR="00243BB5">
        <w:rPr>
          <w:b/>
          <w:sz w:val="22"/>
          <w:szCs w:val="22"/>
        </w:rPr>
        <w:t>МАОУ СОШ № 76</w:t>
      </w:r>
      <w:r w:rsidRPr="000B2949">
        <w:rPr>
          <w:b/>
          <w:sz w:val="22"/>
          <w:szCs w:val="22"/>
        </w:rPr>
        <w:t xml:space="preserve"> </w:t>
      </w:r>
      <w:r w:rsidR="003E0353" w:rsidRPr="000B2949">
        <w:rPr>
          <w:b/>
          <w:sz w:val="22"/>
          <w:szCs w:val="22"/>
        </w:rPr>
        <w:t>в электронной форме</w:t>
      </w:r>
    </w:p>
    <w:p w:rsidR="00AB24C0" w:rsidRPr="00243BB5" w:rsidRDefault="00D70F6D" w:rsidP="008236F2">
      <w:pPr>
        <w:tabs>
          <w:tab w:val="left" w:pos="709"/>
          <w:tab w:val="left" w:pos="851"/>
        </w:tabs>
        <w:spacing w:line="276" w:lineRule="auto"/>
        <w:ind w:right="98" w:firstLine="709"/>
        <w:jc w:val="both"/>
        <w:rPr>
          <w:sz w:val="21"/>
          <w:szCs w:val="21"/>
        </w:rPr>
      </w:pPr>
      <w:r w:rsidRPr="00243BB5">
        <w:rPr>
          <w:sz w:val="21"/>
          <w:szCs w:val="21"/>
        </w:rPr>
        <w:t>В соответствии с Федеральным</w:t>
      </w:r>
      <w:r w:rsidR="007037CD" w:rsidRPr="00243BB5">
        <w:rPr>
          <w:sz w:val="21"/>
          <w:szCs w:val="21"/>
        </w:rPr>
        <w:t xml:space="preserve"> закон</w:t>
      </w:r>
      <w:r w:rsidRPr="00243BB5">
        <w:rPr>
          <w:sz w:val="21"/>
          <w:szCs w:val="21"/>
        </w:rPr>
        <w:t>ом</w:t>
      </w:r>
      <w:r w:rsidR="007037CD" w:rsidRPr="00243BB5">
        <w:rPr>
          <w:sz w:val="21"/>
          <w:szCs w:val="21"/>
        </w:rPr>
        <w:t xml:space="preserve"> от 27.07.2010 г. № 210-ФЗ «Об организации предоставления государственных и муниципальных услуг»</w:t>
      </w:r>
      <w:r w:rsidRPr="00243BB5">
        <w:rPr>
          <w:sz w:val="21"/>
          <w:szCs w:val="21"/>
        </w:rPr>
        <w:t>, распоряжением Правительства Свердловской области от 22.07.2013 № 1021-РП «Об организации перевода государственных и муниципальных услуг в электронный вид»</w:t>
      </w:r>
      <w:r w:rsidR="008236F2" w:rsidRPr="00243BB5">
        <w:rPr>
          <w:sz w:val="21"/>
          <w:szCs w:val="21"/>
        </w:rPr>
        <w:t xml:space="preserve"> п</w:t>
      </w:r>
      <w:r w:rsidR="00AB24C0" w:rsidRPr="00243BB5">
        <w:rPr>
          <w:sz w:val="21"/>
          <w:szCs w:val="21"/>
        </w:rPr>
        <w:t xml:space="preserve">редоставление </w:t>
      </w:r>
      <w:r w:rsidR="008236F2" w:rsidRPr="00243BB5">
        <w:rPr>
          <w:sz w:val="21"/>
          <w:szCs w:val="21"/>
        </w:rPr>
        <w:t xml:space="preserve">муниципальных </w:t>
      </w:r>
      <w:r w:rsidR="00AB24C0" w:rsidRPr="00243BB5">
        <w:rPr>
          <w:sz w:val="21"/>
          <w:szCs w:val="21"/>
        </w:rPr>
        <w:t>услуг в электронной форме осуществляется через Единый портал государственных и муниципальных услуг (функций) (www.gosuslugi.ru) и/или Портал государственных и муниципальных услуг (функций) Свердловской области  (http://66.gosuslugi.ru/) в порядке, установленном федер</w:t>
      </w:r>
      <w:r w:rsidR="008236F2" w:rsidRPr="00243BB5">
        <w:rPr>
          <w:sz w:val="21"/>
          <w:szCs w:val="21"/>
        </w:rPr>
        <w:t>альными, региональными законами,</w:t>
      </w:r>
      <w:r w:rsidR="00AB24C0" w:rsidRPr="00243BB5">
        <w:rPr>
          <w:sz w:val="21"/>
          <w:szCs w:val="21"/>
        </w:rPr>
        <w:t xml:space="preserve"> местными нормативными правовыми актами и административными регламентами предоставления муниципальных услуг.</w:t>
      </w:r>
    </w:p>
    <w:p w:rsidR="003E0353" w:rsidRPr="00243BB5" w:rsidRDefault="008236F2" w:rsidP="008236F2">
      <w:pPr>
        <w:tabs>
          <w:tab w:val="left" w:pos="1701"/>
          <w:tab w:val="left" w:pos="2410"/>
        </w:tabs>
        <w:spacing w:line="276" w:lineRule="auto"/>
        <w:ind w:firstLine="709"/>
        <w:jc w:val="both"/>
        <w:rPr>
          <w:kern w:val="36"/>
          <w:sz w:val="21"/>
          <w:szCs w:val="21"/>
        </w:rPr>
      </w:pPr>
      <w:r w:rsidRPr="00243BB5">
        <w:rPr>
          <w:kern w:val="36"/>
          <w:sz w:val="21"/>
          <w:szCs w:val="21"/>
        </w:rPr>
        <w:t>На Едином портале государственных и муниципальных услуг опубликована и</w:t>
      </w:r>
      <w:r w:rsidR="00AB24C0" w:rsidRPr="00243BB5">
        <w:rPr>
          <w:kern w:val="36"/>
          <w:sz w:val="21"/>
          <w:szCs w:val="21"/>
        </w:rPr>
        <w:t>нформация о семи муниципальных услугах</w:t>
      </w:r>
      <w:r w:rsidR="003E0353" w:rsidRPr="00243BB5">
        <w:rPr>
          <w:kern w:val="36"/>
          <w:sz w:val="21"/>
          <w:szCs w:val="21"/>
        </w:rPr>
        <w:t>, предоставляемых</w:t>
      </w:r>
      <w:r w:rsidR="007037CD" w:rsidRPr="00243BB5">
        <w:rPr>
          <w:kern w:val="36"/>
          <w:sz w:val="21"/>
          <w:szCs w:val="21"/>
        </w:rPr>
        <w:t xml:space="preserve"> </w:t>
      </w:r>
      <w:r w:rsidR="003E0353" w:rsidRPr="00243BB5">
        <w:rPr>
          <w:color w:val="000000"/>
          <w:sz w:val="21"/>
          <w:szCs w:val="21"/>
        </w:rPr>
        <w:t>муниципальным казенным учреждением «Управление образования администрации городского округа «Город Лесной» (далее – МКУ «Управление образования»)</w:t>
      </w:r>
      <w:r w:rsidR="003E0353" w:rsidRPr="00243BB5">
        <w:rPr>
          <w:kern w:val="36"/>
          <w:sz w:val="21"/>
          <w:szCs w:val="21"/>
        </w:rPr>
        <w:t xml:space="preserve"> и образовательными </w:t>
      </w:r>
      <w:r w:rsidR="0056689E" w:rsidRPr="00243BB5">
        <w:rPr>
          <w:kern w:val="36"/>
          <w:sz w:val="21"/>
          <w:szCs w:val="21"/>
        </w:rPr>
        <w:t>организациями</w:t>
      </w:r>
      <w:r w:rsidR="003E0353" w:rsidRPr="00243BB5">
        <w:rPr>
          <w:kern w:val="36"/>
          <w:sz w:val="21"/>
          <w:szCs w:val="21"/>
        </w:rPr>
        <w:t>, находящимися в ведении МКУ «Управление образования»</w:t>
      </w:r>
      <w:r w:rsidR="007037CD" w:rsidRPr="00243BB5">
        <w:rPr>
          <w:kern w:val="36"/>
          <w:sz w:val="21"/>
          <w:szCs w:val="21"/>
        </w:rPr>
        <w:t>. Для ч</w:t>
      </w:r>
      <w:r w:rsidR="00AB24C0" w:rsidRPr="00243BB5">
        <w:rPr>
          <w:kern w:val="36"/>
          <w:sz w:val="21"/>
          <w:szCs w:val="21"/>
        </w:rPr>
        <w:t>етыр</w:t>
      </w:r>
      <w:r w:rsidR="007037CD" w:rsidRPr="00243BB5">
        <w:rPr>
          <w:kern w:val="36"/>
          <w:sz w:val="21"/>
          <w:szCs w:val="21"/>
        </w:rPr>
        <w:t>ех</w:t>
      </w:r>
      <w:r w:rsidR="00AB24C0" w:rsidRPr="00243BB5">
        <w:rPr>
          <w:kern w:val="36"/>
          <w:sz w:val="21"/>
          <w:szCs w:val="21"/>
        </w:rPr>
        <w:t xml:space="preserve"> услуг: «Прием заявлений, постановка на учет и зачисление детей в муниципальные дошкольные образовательные учреждения города Лесного, реализующие основную общеобразовательную программу дошкольного образования (детские сады)», «Прием заявлений и зачисление в муниципальное общеобразовательное учреждение городского округа «Город Лесной», «Предоставление путевок детям в организации отдыха в дневных и загородных лагерях», «Предоставление информации об образовательных программах и учебных планах, рабочих программах учебных курсов, предметов, дисциплин (модулей), годовом календарном учебном графике муниципального общеобразовательного учреждения», -  функционирует портальная форма зая</w:t>
      </w:r>
      <w:r w:rsidR="007037CD" w:rsidRPr="00243BB5">
        <w:rPr>
          <w:kern w:val="36"/>
          <w:sz w:val="21"/>
          <w:szCs w:val="21"/>
        </w:rPr>
        <w:t>вления для получения муниципальной услуги</w:t>
      </w:r>
      <w:r w:rsidR="00AB24C0" w:rsidRPr="00243BB5">
        <w:rPr>
          <w:kern w:val="36"/>
          <w:sz w:val="21"/>
          <w:szCs w:val="21"/>
        </w:rPr>
        <w:t xml:space="preserve">. </w:t>
      </w:r>
    </w:p>
    <w:p w:rsidR="003E0353" w:rsidRPr="00243BB5" w:rsidRDefault="003E0353" w:rsidP="003E0353">
      <w:pPr>
        <w:tabs>
          <w:tab w:val="left" w:pos="1701"/>
          <w:tab w:val="left" w:pos="2410"/>
        </w:tabs>
        <w:spacing w:line="276" w:lineRule="auto"/>
        <w:ind w:firstLine="709"/>
        <w:jc w:val="both"/>
        <w:rPr>
          <w:kern w:val="36"/>
          <w:sz w:val="21"/>
          <w:szCs w:val="21"/>
        </w:rPr>
      </w:pPr>
      <w:r w:rsidRPr="00243BB5">
        <w:rPr>
          <w:kern w:val="36"/>
          <w:sz w:val="21"/>
          <w:szCs w:val="21"/>
        </w:rPr>
        <w:t xml:space="preserve">Предоставление услуг «Прием заявлений, постановка на учет и зачисление детей в муниципальные дошкольные образовательные учреждения города Лесного, реализующие основную общеобразовательную программу дошкольного образования (детские сады)», «Прием заявлений и зачисление в муниципальное общеобразовательное учреждение городского округа «Город Лесной» также осуществляется в автоматизированной информационной системе «Е-услуги. Образование» </w:t>
      </w:r>
      <w:hyperlink r:id="rId5" w:history="1">
        <w:r w:rsidRPr="00243BB5">
          <w:rPr>
            <w:rStyle w:val="a3"/>
            <w:kern w:val="36"/>
            <w:sz w:val="21"/>
            <w:szCs w:val="21"/>
          </w:rPr>
          <w:t>https://edu.egov66.ru</w:t>
        </w:r>
      </w:hyperlink>
      <w:r w:rsidRPr="00243BB5">
        <w:rPr>
          <w:kern w:val="36"/>
          <w:sz w:val="21"/>
          <w:szCs w:val="21"/>
        </w:rPr>
        <w:t xml:space="preserve">. </w:t>
      </w:r>
    </w:p>
    <w:p w:rsidR="002213E4" w:rsidRPr="00243BB5" w:rsidRDefault="00AB24C0" w:rsidP="003E0353">
      <w:pPr>
        <w:tabs>
          <w:tab w:val="left" w:pos="1701"/>
          <w:tab w:val="left" w:pos="2410"/>
        </w:tabs>
        <w:spacing w:after="240" w:line="276" w:lineRule="auto"/>
        <w:ind w:firstLine="709"/>
        <w:jc w:val="both"/>
        <w:rPr>
          <w:kern w:val="36"/>
          <w:sz w:val="21"/>
          <w:szCs w:val="21"/>
        </w:rPr>
      </w:pPr>
      <w:r w:rsidRPr="00243BB5">
        <w:rPr>
          <w:kern w:val="36"/>
          <w:sz w:val="21"/>
          <w:szCs w:val="21"/>
        </w:rPr>
        <w:t xml:space="preserve"> </w:t>
      </w:r>
      <w:bookmarkStart w:id="0" w:name="_GoBack"/>
      <w:r w:rsidRPr="00243BB5">
        <w:rPr>
          <w:kern w:val="36"/>
          <w:sz w:val="21"/>
          <w:szCs w:val="21"/>
        </w:rPr>
        <w:t>Услуг</w:t>
      </w:r>
      <w:r w:rsidR="00CF2178" w:rsidRPr="00243BB5">
        <w:rPr>
          <w:kern w:val="36"/>
          <w:sz w:val="21"/>
          <w:szCs w:val="21"/>
        </w:rPr>
        <w:t>и</w:t>
      </w:r>
      <w:r w:rsidRPr="00243BB5">
        <w:rPr>
          <w:kern w:val="36"/>
          <w:sz w:val="21"/>
          <w:szCs w:val="21"/>
        </w:rPr>
        <w:t xml:space="preserve"> «Предоставление информации о текущей успеваемости учащегося, ведение электронного дневника и электронного журнала успеваемости»</w:t>
      </w:r>
      <w:r w:rsidR="00CF2178" w:rsidRPr="00243BB5">
        <w:rPr>
          <w:kern w:val="36"/>
          <w:sz w:val="21"/>
          <w:szCs w:val="21"/>
        </w:rPr>
        <w:t xml:space="preserve">, </w:t>
      </w:r>
      <w:r w:rsidR="00CF2178" w:rsidRPr="00243BB5">
        <w:rPr>
          <w:color w:val="000000"/>
          <w:sz w:val="21"/>
          <w:szCs w:val="21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годовом календарном учебном графике муниципального общеобразовательного учреждения»</w:t>
      </w:r>
      <w:r w:rsidR="00CF2178" w:rsidRPr="00243BB5">
        <w:rPr>
          <w:kern w:val="36"/>
          <w:sz w:val="21"/>
          <w:szCs w:val="21"/>
        </w:rPr>
        <w:t xml:space="preserve"> предоставляю</w:t>
      </w:r>
      <w:r w:rsidRPr="00243BB5">
        <w:rPr>
          <w:kern w:val="36"/>
          <w:sz w:val="21"/>
          <w:szCs w:val="21"/>
        </w:rPr>
        <w:t>тся в электронном виде через информационную систему «Сетевой город. Образование».</w:t>
      </w:r>
    </w:p>
    <w:bookmarkEnd w:id="0"/>
    <w:p w:rsidR="00AB24C0" w:rsidRPr="000B2949" w:rsidRDefault="00AB24C0" w:rsidP="002213E4">
      <w:pPr>
        <w:pStyle w:val="ConsPlusNormal"/>
        <w:widowControl/>
        <w:tabs>
          <w:tab w:val="left" w:pos="993"/>
          <w:tab w:val="left" w:pos="1418"/>
          <w:tab w:val="left" w:pos="1701"/>
        </w:tabs>
        <w:suppressAutoHyphens/>
        <w:autoSpaceDN/>
        <w:adjustRightInd/>
        <w:spacing w:after="240" w:line="276" w:lineRule="auto"/>
        <w:ind w:right="98" w:firstLine="709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B2949">
        <w:rPr>
          <w:rFonts w:ascii="Times New Roman" w:hAnsi="Times New Roman" w:cs="Times New Roman"/>
          <w:b/>
          <w:color w:val="000000"/>
          <w:sz w:val="22"/>
          <w:szCs w:val="22"/>
        </w:rPr>
        <w:t>Порядок подачи заявлений через Единый портал государственных и муниципальных услуг (функций) и/или Портал государственных и муниципальных услуг</w:t>
      </w:r>
      <w:r w:rsidR="008236F2" w:rsidRPr="000B294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(функций) Свердловской области</w:t>
      </w:r>
    </w:p>
    <w:p w:rsidR="00AB24C0" w:rsidRPr="000B2949" w:rsidRDefault="00AB24C0" w:rsidP="008236F2">
      <w:pPr>
        <w:pStyle w:val="ConsPlusNormal"/>
        <w:tabs>
          <w:tab w:val="left" w:pos="993"/>
          <w:tab w:val="left" w:pos="1418"/>
          <w:tab w:val="left" w:pos="1701"/>
        </w:tabs>
        <w:suppressAutoHyphens/>
        <w:spacing w:line="276" w:lineRule="auto"/>
        <w:ind w:right="98"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B2949">
        <w:rPr>
          <w:rFonts w:ascii="Times New Roman" w:hAnsi="Times New Roman" w:cs="Times New Roman"/>
          <w:color w:val="000000"/>
          <w:sz w:val="22"/>
          <w:szCs w:val="22"/>
          <w:lang w:val="en-US"/>
        </w:rPr>
        <w:t>URL</w:t>
      </w:r>
      <w:r w:rsidRPr="000B2949">
        <w:rPr>
          <w:rFonts w:ascii="Times New Roman" w:hAnsi="Times New Roman" w:cs="Times New Roman"/>
          <w:color w:val="000000"/>
          <w:sz w:val="22"/>
          <w:szCs w:val="22"/>
        </w:rPr>
        <w:t>-адрес Единого портала государственных и муниципальных услуг (функций): (</w:t>
      </w:r>
      <w:hyperlink r:id="rId6" w:history="1">
        <w:r w:rsidRPr="000B2949">
          <w:rPr>
            <w:rStyle w:val="a3"/>
            <w:rFonts w:ascii="Times New Roman" w:hAnsi="Times New Roman"/>
            <w:sz w:val="22"/>
            <w:szCs w:val="22"/>
          </w:rPr>
          <w:t>www.gosuslugi.ru</w:t>
        </w:r>
      </w:hyperlink>
      <w:r w:rsidRPr="000B2949">
        <w:rPr>
          <w:rFonts w:ascii="Times New Roman" w:hAnsi="Times New Roman" w:cs="Times New Roman"/>
          <w:color w:val="000000"/>
          <w:sz w:val="22"/>
          <w:szCs w:val="22"/>
        </w:rPr>
        <w:t xml:space="preserve">); </w:t>
      </w:r>
      <w:r w:rsidRPr="000B2949">
        <w:rPr>
          <w:rFonts w:ascii="Times New Roman" w:hAnsi="Times New Roman" w:cs="Times New Roman"/>
          <w:color w:val="000000"/>
          <w:sz w:val="22"/>
          <w:szCs w:val="22"/>
          <w:lang w:val="en-US"/>
        </w:rPr>
        <w:t>URL</w:t>
      </w:r>
      <w:r w:rsidRPr="000B2949">
        <w:rPr>
          <w:rFonts w:ascii="Times New Roman" w:hAnsi="Times New Roman" w:cs="Times New Roman"/>
          <w:color w:val="000000"/>
          <w:sz w:val="22"/>
          <w:szCs w:val="22"/>
        </w:rPr>
        <w:t xml:space="preserve">-адрес Портала государственных и муниципальных услуг (функций) Свердловской области: </w:t>
      </w:r>
      <w:hyperlink r:id="rId7" w:history="1">
        <w:r w:rsidRPr="000B2949">
          <w:rPr>
            <w:rStyle w:val="a3"/>
            <w:rFonts w:ascii="Times New Roman" w:hAnsi="Times New Roman"/>
            <w:sz w:val="22"/>
            <w:szCs w:val="22"/>
            <w:lang w:val="en-US"/>
          </w:rPr>
          <w:t>http</w:t>
        </w:r>
        <w:r w:rsidRPr="000B2949">
          <w:rPr>
            <w:rStyle w:val="a3"/>
            <w:rFonts w:ascii="Times New Roman" w:hAnsi="Times New Roman"/>
            <w:sz w:val="22"/>
            <w:szCs w:val="22"/>
          </w:rPr>
          <w:t>://66.gosuslugi.ru</w:t>
        </w:r>
      </w:hyperlink>
      <w:r w:rsidRPr="000B2949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AB24C0" w:rsidRPr="000B2949" w:rsidRDefault="00AB24C0" w:rsidP="008236F2">
      <w:pPr>
        <w:pStyle w:val="ConsPlusNormal"/>
        <w:tabs>
          <w:tab w:val="left" w:pos="993"/>
          <w:tab w:val="left" w:pos="1418"/>
          <w:tab w:val="left" w:pos="1701"/>
        </w:tabs>
        <w:suppressAutoHyphens/>
        <w:spacing w:line="276" w:lineRule="auto"/>
        <w:ind w:right="98"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B2949">
        <w:rPr>
          <w:rFonts w:ascii="Times New Roman" w:hAnsi="Times New Roman" w:cs="Times New Roman"/>
          <w:color w:val="000000"/>
          <w:sz w:val="22"/>
          <w:szCs w:val="22"/>
        </w:rPr>
        <w:t>Для оформления обращения заявителю необходимо пройти предварительную регистрацию, ввести требуемую информацию и загрузить</w:t>
      </w:r>
      <w:r w:rsidR="002213E4" w:rsidRPr="000B2949">
        <w:rPr>
          <w:rFonts w:ascii="Times New Roman" w:hAnsi="Times New Roman" w:cs="Times New Roman"/>
          <w:color w:val="000000"/>
          <w:sz w:val="22"/>
          <w:szCs w:val="22"/>
        </w:rPr>
        <w:t xml:space="preserve"> (при необходимости)</w:t>
      </w:r>
      <w:r w:rsidRPr="000B2949">
        <w:rPr>
          <w:rFonts w:ascii="Times New Roman" w:hAnsi="Times New Roman" w:cs="Times New Roman"/>
          <w:color w:val="000000"/>
          <w:sz w:val="22"/>
          <w:szCs w:val="22"/>
        </w:rPr>
        <w:t xml:space="preserve"> в систему копии документов в электронном виде.</w:t>
      </w:r>
    </w:p>
    <w:p w:rsidR="00AB24C0" w:rsidRPr="000B2949" w:rsidRDefault="00AB24C0" w:rsidP="008236F2">
      <w:pPr>
        <w:tabs>
          <w:tab w:val="left" w:pos="993"/>
          <w:tab w:val="left" w:pos="1701"/>
        </w:tabs>
        <w:spacing w:line="276" w:lineRule="auto"/>
        <w:ind w:right="98" w:firstLine="709"/>
        <w:jc w:val="both"/>
        <w:rPr>
          <w:sz w:val="22"/>
          <w:szCs w:val="22"/>
        </w:rPr>
      </w:pPr>
      <w:r w:rsidRPr="000B2949">
        <w:rPr>
          <w:color w:val="000000"/>
          <w:sz w:val="22"/>
          <w:szCs w:val="22"/>
        </w:rPr>
        <w:t>Заявление и копии документов, поданных в электронном виде через Единый портал государственных и муниципальных услуг (функций) или Портал государственных и муниципальных услуг (функций) Свердловской области, распечатываются специалистом, ответственным за прием документов, на бумажном носителе. После получения, обработки и регистрации заявления на адрес электронной почты заявителя высылается уведомление с подтверждением регистрации обращения заявителя. Далее работа с заявлением ведется в порядке</w:t>
      </w:r>
      <w:r w:rsidR="0056689E" w:rsidRPr="000B2949">
        <w:rPr>
          <w:color w:val="000000"/>
          <w:sz w:val="22"/>
          <w:szCs w:val="22"/>
        </w:rPr>
        <w:t>, установленном административным регламентом предоставления муниципальной услуги.</w:t>
      </w:r>
    </w:p>
    <w:p w:rsidR="002E4FA9" w:rsidRPr="000B2949" w:rsidRDefault="002E4FA9" w:rsidP="008236F2">
      <w:pPr>
        <w:spacing w:line="276" w:lineRule="auto"/>
        <w:rPr>
          <w:sz w:val="22"/>
          <w:szCs w:val="22"/>
        </w:rPr>
      </w:pPr>
    </w:p>
    <w:sectPr w:rsidR="002E4FA9" w:rsidRPr="000B2949" w:rsidSect="00D541A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24C0"/>
    <w:rsid w:val="00061790"/>
    <w:rsid w:val="000A512B"/>
    <w:rsid w:val="000B2949"/>
    <w:rsid w:val="00152E94"/>
    <w:rsid w:val="001D4000"/>
    <w:rsid w:val="002213E4"/>
    <w:rsid w:val="00243BB5"/>
    <w:rsid w:val="00266C22"/>
    <w:rsid w:val="002E4FA9"/>
    <w:rsid w:val="00327986"/>
    <w:rsid w:val="003E0353"/>
    <w:rsid w:val="00400094"/>
    <w:rsid w:val="00420ED4"/>
    <w:rsid w:val="004A57F0"/>
    <w:rsid w:val="0056689E"/>
    <w:rsid w:val="00687A08"/>
    <w:rsid w:val="006D6FEA"/>
    <w:rsid w:val="006E2356"/>
    <w:rsid w:val="007037CD"/>
    <w:rsid w:val="008236F2"/>
    <w:rsid w:val="00823961"/>
    <w:rsid w:val="00831E12"/>
    <w:rsid w:val="009F5388"/>
    <w:rsid w:val="00AA7DDE"/>
    <w:rsid w:val="00AB24C0"/>
    <w:rsid w:val="00B106AC"/>
    <w:rsid w:val="00B62276"/>
    <w:rsid w:val="00B856AF"/>
    <w:rsid w:val="00BB158E"/>
    <w:rsid w:val="00CD690A"/>
    <w:rsid w:val="00CF2178"/>
    <w:rsid w:val="00D541AF"/>
    <w:rsid w:val="00D70F6D"/>
    <w:rsid w:val="00E0331C"/>
    <w:rsid w:val="00ED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AC4A9-2EAC-4E75-86B7-B5C68001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4C0"/>
    <w:rPr>
      <w:rFonts w:eastAsia="Calibri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4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character" w:styleId="a3">
    <w:name w:val="Hyperlink"/>
    <w:rsid w:val="00AB24C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3B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3BB5"/>
    <w:rPr>
      <w:rFonts w:ascii="Segoe UI" w:eastAsia="Calibri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66.gosuslug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s://edu.egov66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3D8C4-5689-42CF-B8FC-3E6EE9B4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BASE</cp:lastModifiedBy>
  <cp:revision>7</cp:revision>
  <cp:lastPrinted>2014-10-01T07:14:00Z</cp:lastPrinted>
  <dcterms:created xsi:type="dcterms:W3CDTF">2014-08-25T10:24:00Z</dcterms:created>
  <dcterms:modified xsi:type="dcterms:W3CDTF">2014-10-01T07:44:00Z</dcterms:modified>
</cp:coreProperties>
</file>